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77" w:rsidRPr="00DD0273" w:rsidRDefault="00C50277" w:rsidP="00C50277">
      <w:pPr>
        <w:jc w:val="right"/>
        <w:rPr>
          <w:rFonts w:cs="Aharoni"/>
        </w:rPr>
      </w:pPr>
      <w:proofErr w:type="spellStart"/>
      <w:r w:rsidRPr="00DD0273">
        <w:rPr>
          <w:rFonts w:cs="Aharoni"/>
        </w:rPr>
        <w:t>Name________________________________________Hour</w:t>
      </w:r>
      <w:proofErr w:type="spellEnd"/>
      <w:r w:rsidRPr="00DD0273">
        <w:rPr>
          <w:rFonts w:cs="Aharoni"/>
        </w:rPr>
        <w:t>__________</w:t>
      </w:r>
    </w:p>
    <w:p w:rsidR="005E0F9B" w:rsidRPr="00DD0273" w:rsidRDefault="00C50277">
      <w:pPr>
        <w:rPr>
          <w:rFonts w:cs="Aharoni"/>
        </w:rPr>
      </w:pPr>
      <w:r w:rsidRPr="00DD0273">
        <w:rPr>
          <w:rFonts w:cs="Aharoni"/>
        </w:rPr>
        <w:t>Avoiding the Lure of Alcohol, Tobacco &amp; Marijuana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568"/>
      </w:tblGrid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1-How many teens begin smoking each day? How many of them become addicted?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2-How many teen will regret sta</w:t>
            </w:r>
            <w:r w:rsidR="00BE665D">
              <w:rPr>
                <w:rFonts w:cs="Aharoni"/>
              </w:rPr>
              <w:t>r</w:t>
            </w:r>
            <w:r w:rsidRPr="00DD0273">
              <w:rPr>
                <w:rFonts w:cs="Aharoni"/>
              </w:rPr>
              <w:t>ing to smoke by age 18?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3-Why do tobacco companies need so many new young smokers each year?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4-What negative effects of smoking does a smoker NOT have to wait years to experience?</w:t>
            </w: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5-What is binge drinking? How many colleges students die each year after a binge?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6-Give an example of why a non-violent drinker is still at risk of violence when they drink?</w:t>
            </w: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7-What percent of date rapes are related to alcohol?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8-List the organs damaged by alcohol use…</w:t>
            </w:r>
          </w:p>
          <w:p w:rsidR="00C50277" w:rsidRPr="00DD0273" w:rsidRDefault="00C50277">
            <w:pPr>
              <w:rPr>
                <w:rFonts w:cs="Aharoni"/>
              </w:rPr>
            </w:pP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9-Why are activities like sports or driving so dangerous under the influence of marijuana?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</w:tbl>
    <w:p w:rsidR="00C50277" w:rsidRPr="00DD0273" w:rsidRDefault="00C50277">
      <w:pPr>
        <w:rPr>
          <w:rFonts w:cs="Aharoni"/>
        </w:rPr>
      </w:pPr>
      <w:r w:rsidRPr="00DD0273">
        <w:rPr>
          <w:rFonts w:cs="Aharon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568"/>
      </w:tblGrid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lastRenderedPageBreak/>
              <w:t>10-What are the chances of becoming addicted to drugs if you haven’t begun using by age 21?</w:t>
            </w: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11-How is nicotine similar to cocaine and heroin?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12-What are some common symptoms of nicotine withdrawal?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13-What are some common symptoms of alcohol withdrawal?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14-What are some common symptoms of withdrawal from marijuana?</w:t>
            </w:r>
          </w:p>
          <w:p w:rsidR="00C50277" w:rsidRPr="00DD0273" w:rsidRDefault="00C50277">
            <w:pPr>
              <w:rPr>
                <w:rFonts w:cs="Aharoni"/>
              </w:rPr>
            </w:pPr>
          </w:p>
        </w:tc>
        <w:tc>
          <w:tcPr>
            <w:tcW w:w="8568" w:type="dxa"/>
          </w:tcPr>
          <w:p w:rsidR="00C50277" w:rsidRPr="00DD0273" w:rsidRDefault="00C50277">
            <w:pPr>
              <w:rPr>
                <w:rFonts w:cs="Aharoni"/>
              </w:rPr>
            </w:pPr>
          </w:p>
        </w:tc>
      </w:tr>
      <w:tr w:rsidR="00C50277" w:rsidRPr="00DD0273" w:rsidTr="00C50277">
        <w:tc>
          <w:tcPr>
            <w:tcW w:w="2448" w:type="dxa"/>
          </w:tcPr>
          <w:p w:rsidR="00C50277" w:rsidRPr="00DD0273" w:rsidRDefault="00C50277" w:rsidP="00C50277">
            <w:pPr>
              <w:rPr>
                <w:rFonts w:cs="Aharoni"/>
              </w:rPr>
            </w:pPr>
            <w:r w:rsidRPr="00DD0273">
              <w:rPr>
                <w:rFonts w:cs="Aharoni"/>
              </w:rPr>
              <w:t>15-Name a source of information for each of these problem areas…</w:t>
            </w:r>
          </w:p>
        </w:tc>
        <w:tc>
          <w:tcPr>
            <w:tcW w:w="8568" w:type="dxa"/>
          </w:tcPr>
          <w:p w:rsidR="00C50277" w:rsidRPr="00DD0273" w:rsidRDefault="005A4673">
            <w:pPr>
              <w:rPr>
                <w:rFonts w:cs="Aharoni"/>
              </w:rPr>
            </w:pPr>
            <w:r w:rsidRPr="00DD0273">
              <w:rPr>
                <w:rFonts w:cs="Aharoni"/>
              </w:rPr>
              <w:t>Alcohol use:</w:t>
            </w:r>
          </w:p>
          <w:p w:rsidR="005A4673" w:rsidRPr="00DD0273" w:rsidRDefault="005A4673">
            <w:pPr>
              <w:rPr>
                <w:rFonts w:cs="Aharoni"/>
              </w:rPr>
            </w:pPr>
            <w:r w:rsidRPr="00DD0273">
              <w:rPr>
                <w:rFonts w:cs="Aharoni"/>
              </w:rPr>
              <w:t>Tobacco use:</w:t>
            </w:r>
          </w:p>
          <w:p w:rsidR="005A4673" w:rsidRDefault="00615200">
            <w:pPr>
              <w:rPr>
                <w:rFonts w:cs="Aharoni"/>
              </w:rPr>
            </w:pPr>
            <w:r w:rsidRPr="00DD0273">
              <w:rPr>
                <w:rFonts w:cs="Aharoni"/>
              </w:rPr>
              <w:t>Marijuana</w:t>
            </w:r>
            <w:r w:rsidR="005A4673" w:rsidRPr="00DD0273">
              <w:rPr>
                <w:rFonts w:cs="Aharoni"/>
              </w:rPr>
              <w:t xml:space="preserve"> use:</w:t>
            </w:r>
            <w:bookmarkStart w:id="0" w:name="_GoBack"/>
            <w:bookmarkEnd w:id="0"/>
          </w:p>
          <w:p w:rsidR="00DD0273" w:rsidRPr="00DD0273" w:rsidRDefault="00DD0273">
            <w:pPr>
              <w:rPr>
                <w:rFonts w:cs="Aharoni"/>
              </w:rPr>
            </w:pPr>
          </w:p>
          <w:p w:rsidR="005A4673" w:rsidRPr="00DD0273" w:rsidRDefault="005A4673">
            <w:pPr>
              <w:rPr>
                <w:rFonts w:cs="Aharoni"/>
              </w:rPr>
            </w:pPr>
          </w:p>
          <w:p w:rsidR="005A4673" w:rsidRPr="00DD0273" w:rsidRDefault="005A4673">
            <w:pPr>
              <w:rPr>
                <w:rFonts w:cs="Aharoni"/>
              </w:rPr>
            </w:pPr>
          </w:p>
        </w:tc>
      </w:tr>
    </w:tbl>
    <w:p w:rsidR="00C50277" w:rsidRPr="00DD0273" w:rsidRDefault="00C50277">
      <w:pPr>
        <w:rPr>
          <w:rFonts w:cs="Aharoni"/>
        </w:rPr>
      </w:pPr>
    </w:p>
    <w:p w:rsidR="00C50277" w:rsidRPr="00DD0273" w:rsidRDefault="00C50277">
      <w:pPr>
        <w:rPr>
          <w:rFonts w:cs="Aharoni"/>
        </w:rPr>
      </w:pPr>
    </w:p>
    <w:sectPr w:rsidR="00C50277" w:rsidRPr="00DD0273" w:rsidSect="00C50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77"/>
    <w:rsid w:val="005A4673"/>
    <w:rsid w:val="005E0F9B"/>
    <w:rsid w:val="00615200"/>
    <w:rsid w:val="00BE665D"/>
    <w:rsid w:val="00C50277"/>
    <w:rsid w:val="00D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2014-05-13T13:34:00Z</dcterms:created>
  <dcterms:modified xsi:type="dcterms:W3CDTF">2014-05-13T13:34:00Z</dcterms:modified>
</cp:coreProperties>
</file>